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85CE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6BF9">
        <w:rPr>
          <w:rFonts w:ascii="Arial" w:hAnsi="Arial" w:cs="Arial"/>
          <w:sz w:val="20"/>
          <w:szCs w:val="20"/>
        </w:rPr>
        <w:t>2</w:t>
      </w:r>
      <w:r w:rsidR="00785CE0">
        <w:rPr>
          <w:rFonts w:ascii="Arial" w:hAnsi="Arial" w:cs="Arial"/>
          <w:sz w:val="20"/>
          <w:szCs w:val="20"/>
        </w:rPr>
        <w:t>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85CE0" w:rsidRPr="00785CE0">
        <w:rPr>
          <w:rFonts w:ascii="Arial" w:hAnsi="Arial" w:cs="Arial"/>
          <w:sz w:val="20"/>
          <w:szCs w:val="20"/>
        </w:rPr>
        <w:t>Halong</w:t>
      </w:r>
      <w:proofErr w:type="spellEnd"/>
      <w:r w:rsidR="00785CE0" w:rsidRPr="00785CE0">
        <w:rPr>
          <w:rFonts w:ascii="Arial" w:hAnsi="Arial" w:cs="Arial"/>
          <w:sz w:val="20"/>
          <w:szCs w:val="20"/>
        </w:rPr>
        <w:t xml:space="preserve"> Beer And Beverage Joint Stock Company</w:t>
      </w:r>
      <w:r w:rsidR="00785CE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1486C" w:rsidRDefault="00785C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CE0">
        <w:rPr>
          <w:rFonts w:ascii="Arial" w:hAnsi="Arial" w:cs="Arial"/>
          <w:sz w:val="20"/>
          <w:szCs w:val="20"/>
        </w:rPr>
        <w:t>Business Registration Office - Department of Planning and I</w:t>
      </w:r>
      <w:r>
        <w:rPr>
          <w:rFonts w:ascii="Arial" w:hAnsi="Arial" w:cs="Arial"/>
          <w:sz w:val="20"/>
          <w:szCs w:val="20"/>
        </w:rPr>
        <w:t>nvestment received Document No.100/CV – HLB dated</w:t>
      </w:r>
      <w:r w:rsidRPr="00785CE0">
        <w:rPr>
          <w:rFonts w:ascii="Arial" w:hAnsi="Arial" w:cs="Arial"/>
          <w:sz w:val="20"/>
          <w:szCs w:val="20"/>
        </w:rPr>
        <w:t xml:space="preserve"> April 15, 2020 of </w:t>
      </w:r>
      <w:proofErr w:type="spellStart"/>
      <w:r w:rsidR="00D1486C" w:rsidRPr="00D1486C">
        <w:rPr>
          <w:rFonts w:ascii="Arial" w:hAnsi="Arial" w:cs="Arial"/>
          <w:sz w:val="20"/>
          <w:szCs w:val="20"/>
        </w:rPr>
        <w:t>Halong</w:t>
      </w:r>
      <w:proofErr w:type="spellEnd"/>
      <w:r w:rsidR="00D1486C" w:rsidRPr="00D1486C">
        <w:rPr>
          <w:rFonts w:ascii="Arial" w:hAnsi="Arial" w:cs="Arial"/>
          <w:sz w:val="20"/>
          <w:szCs w:val="20"/>
        </w:rPr>
        <w:t xml:space="preserve"> Beer And Beverage Joint Stock Company</w:t>
      </w:r>
      <w:r w:rsidR="00E2222A">
        <w:rPr>
          <w:rFonts w:ascii="Arial" w:hAnsi="Arial" w:cs="Arial"/>
          <w:sz w:val="20"/>
          <w:szCs w:val="20"/>
        </w:rPr>
        <w:t xml:space="preserve"> on</w:t>
      </w:r>
      <w:r w:rsidR="00D1486C">
        <w:rPr>
          <w:rFonts w:ascii="Arial" w:hAnsi="Arial" w:cs="Arial"/>
          <w:sz w:val="20"/>
          <w:szCs w:val="20"/>
        </w:rPr>
        <w:t xml:space="preserve"> "Regarding the C</w:t>
      </w:r>
      <w:r w:rsidRPr="00785CE0">
        <w:rPr>
          <w:rFonts w:ascii="Arial" w:hAnsi="Arial" w:cs="Arial"/>
          <w:sz w:val="20"/>
          <w:szCs w:val="20"/>
        </w:rPr>
        <w:t>omp</w:t>
      </w:r>
      <w:r w:rsidR="00D1486C">
        <w:rPr>
          <w:rFonts w:ascii="Arial" w:hAnsi="Arial" w:cs="Arial"/>
          <w:sz w:val="20"/>
          <w:szCs w:val="20"/>
        </w:rPr>
        <w:t>any asking to extend the time of</w:t>
      </w:r>
      <w:r w:rsidRPr="00785CE0">
        <w:rPr>
          <w:rFonts w:ascii="Arial" w:hAnsi="Arial" w:cs="Arial"/>
          <w:sz w:val="20"/>
          <w:szCs w:val="20"/>
        </w:rPr>
        <w:t xml:space="preserve"> hold</w:t>
      </w:r>
      <w:r w:rsidR="00D1486C">
        <w:rPr>
          <w:rFonts w:ascii="Arial" w:hAnsi="Arial" w:cs="Arial"/>
          <w:sz w:val="20"/>
          <w:szCs w:val="20"/>
        </w:rPr>
        <w:t>ing</w:t>
      </w:r>
      <w:r w:rsidRPr="00785CE0">
        <w:rPr>
          <w:rFonts w:ascii="Arial" w:hAnsi="Arial" w:cs="Arial"/>
          <w:sz w:val="20"/>
          <w:szCs w:val="20"/>
        </w:rPr>
        <w:t xml:space="preserve"> the Annual General Meeting of </w:t>
      </w:r>
      <w:r w:rsidR="00D1486C">
        <w:rPr>
          <w:rFonts w:ascii="Arial" w:hAnsi="Arial" w:cs="Arial"/>
          <w:sz w:val="20"/>
          <w:szCs w:val="20"/>
        </w:rPr>
        <w:t>Shareholders in 2020"</w:t>
      </w:r>
    </w:p>
    <w:p w:rsidR="00934F35" w:rsidRDefault="00785C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CE0">
        <w:rPr>
          <w:rFonts w:ascii="Arial" w:hAnsi="Arial" w:cs="Arial"/>
          <w:sz w:val="20"/>
          <w:szCs w:val="20"/>
        </w:rPr>
        <w:t>Pursuant to Clause 2, Ar</w:t>
      </w:r>
      <w:r w:rsidR="00E33F8E">
        <w:rPr>
          <w:rFonts w:ascii="Arial" w:hAnsi="Arial" w:cs="Arial"/>
          <w:sz w:val="20"/>
          <w:szCs w:val="20"/>
        </w:rPr>
        <w:t>ticle 136 of the Enterprise Law</w:t>
      </w:r>
      <w:r w:rsidRPr="00785CE0">
        <w:rPr>
          <w:rFonts w:ascii="Arial" w:hAnsi="Arial" w:cs="Arial"/>
          <w:sz w:val="20"/>
          <w:szCs w:val="20"/>
        </w:rPr>
        <w:t xml:space="preserve"> dated November 26, 2014, the Bus</w:t>
      </w:r>
      <w:bookmarkStart w:id="0" w:name="_GoBack"/>
      <w:bookmarkEnd w:id="0"/>
      <w:r w:rsidRPr="00785CE0">
        <w:rPr>
          <w:rFonts w:ascii="Arial" w:hAnsi="Arial" w:cs="Arial"/>
          <w:sz w:val="20"/>
          <w:szCs w:val="20"/>
        </w:rPr>
        <w:t>iness</w:t>
      </w:r>
      <w:r w:rsidR="00934F35">
        <w:rPr>
          <w:rFonts w:ascii="Arial" w:hAnsi="Arial" w:cs="Arial"/>
          <w:sz w:val="20"/>
          <w:szCs w:val="20"/>
        </w:rPr>
        <w:t xml:space="preserve"> Registration Office approved extension of the time of</w:t>
      </w:r>
      <w:r w:rsidRPr="00785CE0">
        <w:rPr>
          <w:rFonts w:ascii="Arial" w:hAnsi="Arial" w:cs="Arial"/>
          <w:sz w:val="20"/>
          <w:szCs w:val="20"/>
        </w:rPr>
        <w:t xml:space="preserve"> holding the 2020 Annual General Meeting of Shareholders of </w:t>
      </w:r>
      <w:proofErr w:type="spellStart"/>
      <w:r w:rsidR="00934F35" w:rsidRPr="00934F35">
        <w:rPr>
          <w:rFonts w:ascii="Arial" w:hAnsi="Arial" w:cs="Arial"/>
          <w:sz w:val="20"/>
          <w:szCs w:val="20"/>
        </w:rPr>
        <w:t>Halong</w:t>
      </w:r>
      <w:proofErr w:type="spellEnd"/>
      <w:r w:rsidR="00934F35" w:rsidRPr="00934F35">
        <w:rPr>
          <w:rFonts w:ascii="Arial" w:hAnsi="Arial" w:cs="Arial"/>
          <w:sz w:val="20"/>
          <w:szCs w:val="20"/>
        </w:rPr>
        <w:t xml:space="preserve"> Beer And Beverage Joint Stock Company </w:t>
      </w:r>
      <w:r w:rsidRPr="00785CE0">
        <w:rPr>
          <w:rFonts w:ascii="Arial" w:hAnsi="Arial" w:cs="Arial"/>
          <w:sz w:val="20"/>
          <w:szCs w:val="20"/>
        </w:rPr>
        <w:t>before June 30, 2020</w:t>
      </w:r>
      <w:r w:rsidR="00934F35">
        <w:rPr>
          <w:rFonts w:ascii="Arial" w:hAnsi="Arial" w:cs="Arial"/>
          <w:sz w:val="20"/>
          <w:szCs w:val="20"/>
        </w:rPr>
        <w:t xml:space="preserve"> at the latest</w:t>
      </w:r>
    </w:p>
    <w:p w:rsidR="00785CE0" w:rsidRDefault="00785C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CE0">
        <w:rPr>
          <w:rFonts w:ascii="Arial" w:hAnsi="Arial" w:cs="Arial"/>
          <w:sz w:val="20"/>
          <w:szCs w:val="20"/>
        </w:rPr>
        <w:t xml:space="preserve">Business Registration Office - Department of Planning and Investment responds </w:t>
      </w:r>
      <w:r w:rsidR="00E60DE4">
        <w:rPr>
          <w:rFonts w:ascii="Arial" w:hAnsi="Arial" w:cs="Arial"/>
          <w:sz w:val="20"/>
          <w:szCs w:val="20"/>
        </w:rPr>
        <w:t>to the Company to know and implement</w:t>
      </w:r>
    </w:p>
    <w:sectPr w:rsidR="0078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4F3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1486C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196</cp:revision>
  <dcterms:created xsi:type="dcterms:W3CDTF">2019-10-16T10:03:00Z</dcterms:created>
  <dcterms:modified xsi:type="dcterms:W3CDTF">2020-05-05T07:30:00Z</dcterms:modified>
</cp:coreProperties>
</file>